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6CE19DA3" w:rsidR="0066066F" w:rsidRPr="00FA6CD0" w:rsidRDefault="00540D66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540D66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Check entries of an Incident Record for closure based on their integrity and completeness.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6CE19DA3" w:rsidR="0066066F" w:rsidRPr="00FA6CD0" w:rsidRDefault="00540D66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540D66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Check entries of an Incident Record for closure based on their integrity and completeness.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5BAE81CA" w:rsidR="0066066F" w:rsidRPr="0051590A" w:rsidRDefault="00765473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Closure of Incident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5BAE81CA" w:rsidR="0066066F" w:rsidRPr="0051590A" w:rsidRDefault="00765473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Closure of Incident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3D2BF6C8" w:rsidR="00087BB5" w:rsidRDefault="00765473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Closure</w:t>
          </w:r>
          <w:r w:rsidR="00FE5B1C">
            <w:rPr>
              <w:b/>
              <w:sz w:val="32"/>
              <w:szCs w:val="32"/>
            </w:rPr>
            <w:t xml:space="preserve"> of Incident</w:t>
          </w:r>
          <w:r w:rsidR="008555B3">
            <w:rPr>
              <w:b/>
              <w:sz w:val="32"/>
              <w:szCs w:val="32"/>
            </w:rPr>
            <w:t xml:space="preserve"> 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0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467F2E85" w14:textId="0C142397" w:rsidR="00765473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3829673" w:history="1">
            <w:r w:rsidR="00765473" w:rsidRPr="00B23CBC">
              <w:rPr>
                <w:rStyle w:val="Hyperlink"/>
                <w:noProof/>
              </w:rPr>
              <w:t>Check entries to show all requirements for an Incident report are available.</w:t>
            </w:r>
            <w:r w:rsidR="00765473">
              <w:rPr>
                <w:noProof/>
                <w:webHidden/>
              </w:rPr>
              <w:tab/>
            </w:r>
            <w:r w:rsidR="00765473">
              <w:rPr>
                <w:noProof/>
                <w:webHidden/>
              </w:rPr>
              <w:fldChar w:fldCharType="begin"/>
            </w:r>
            <w:r w:rsidR="00765473">
              <w:rPr>
                <w:noProof/>
                <w:webHidden/>
              </w:rPr>
              <w:instrText xml:space="preserve"> PAGEREF _Toc123829673 \h </w:instrText>
            </w:r>
            <w:r w:rsidR="00765473">
              <w:rPr>
                <w:noProof/>
                <w:webHidden/>
              </w:rPr>
            </w:r>
            <w:r w:rsidR="00765473">
              <w:rPr>
                <w:noProof/>
                <w:webHidden/>
              </w:rPr>
              <w:fldChar w:fldCharType="separate"/>
            </w:r>
            <w:r w:rsidR="00765473">
              <w:rPr>
                <w:noProof/>
                <w:webHidden/>
              </w:rPr>
              <w:t>0</w:t>
            </w:r>
            <w:r w:rsidR="00765473">
              <w:rPr>
                <w:noProof/>
                <w:webHidden/>
              </w:rPr>
              <w:fldChar w:fldCharType="end"/>
            </w:r>
          </w:hyperlink>
        </w:p>
        <w:p w14:paraId="18287551" w14:textId="2AE20093" w:rsidR="00765473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674" w:history="1">
            <w:r w:rsidR="00765473" w:rsidRPr="00B23CBC">
              <w:rPr>
                <w:rStyle w:val="Hyperlink"/>
                <w:noProof/>
              </w:rPr>
              <w:t>1</w:t>
            </w:r>
            <w:r w:rsidR="00765473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765473" w:rsidRPr="00B23CBC">
              <w:rPr>
                <w:rStyle w:val="Hyperlink"/>
                <w:noProof/>
              </w:rPr>
              <w:t>About Closure of Incident</w:t>
            </w:r>
            <w:r w:rsidR="00765473">
              <w:rPr>
                <w:noProof/>
                <w:webHidden/>
              </w:rPr>
              <w:tab/>
            </w:r>
            <w:r w:rsidR="00765473">
              <w:rPr>
                <w:noProof/>
                <w:webHidden/>
              </w:rPr>
              <w:fldChar w:fldCharType="begin"/>
            </w:r>
            <w:r w:rsidR="00765473">
              <w:rPr>
                <w:noProof/>
                <w:webHidden/>
              </w:rPr>
              <w:instrText xml:space="preserve"> PAGEREF _Toc123829674 \h </w:instrText>
            </w:r>
            <w:r w:rsidR="00765473">
              <w:rPr>
                <w:noProof/>
                <w:webHidden/>
              </w:rPr>
            </w:r>
            <w:r w:rsidR="00765473">
              <w:rPr>
                <w:noProof/>
                <w:webHidden/>
              </w:rPr>
              <w:fldChar w:fldCharType="separate"/>
            </w:r>
            <w:r w:rsidR="00765473">
              <w:rPr>
                <w:noProof/>
                <w:webHidden/>
              </w:rPr>
              <w:t>4</w:t>
            </w:r>
            <w:r w:rsidR="00765473">
              <w:rPr>
                <w:noProof/>
                <w:webHidden/>
              </w:rPr>
              <w:fldChar w:fldCharType="end"/>
            </w:r>
          </w:hyperlink>
        </w:p>
        <w:p w14:paraId="63296576" w14:textId="2431FF38" w:rsidR="00765473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675" w:history="1">
            <w:r w:rsidR="00765473" w:rsidRPr="00B23CBC">
              <w:rPr>
                <w:rStyle w:val="Hyperlink"/>
                <w:noProof/>
                <w:lang w:val="en"/>
              </w:rPr>
              <w:t>2</w:t>
            </w:r>
            <w:r w:rsidR="00765473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765473" w:rsidRPr="00B23CBC">
              <w:rPr>
                <w:rStyle w:val="Hyperlink"/>
                <w:noProof/>
                <w:lang w:val="en"/>
              </w:rPr>
              <w:t>Closure Keys</w:t>
            </w:r>
            <w:r w:rsidR="00765473">
              <w:rPr>
                <w:noProof/>
                <w:webHidden/>
              </w:rPr>
              <w:tab/>
            </w:r>
            <w:r w:rsidR="00765473">
              <w:rPr>
                <w:noProof/>
                <w:webHidden/>
              </w:rPr>
              <w:fldChar w:fldCharType="begin"/>
            </w:r>
            <w:r w:rsidR="00765473">
              <w:rPr>
                <w:noProof/>
                <w:webHidden/>
              </w:rPr>
              <w:instrText xml:space="preserve"> PAGEREF _Toc123829675 \h </w:instrText>
            </w:r>
            <w:r w:rsidR="00765473">
              <w:rPr>
                <w:noProof/>
                <w:webHidden/>
              </w:rPr>
            </w:r>
            <w:r w:rsidR="00765473">
              <w:rPr>
                <w:noProof/>
                <w:webHidden/>
              </w:rPr>
              <w:fldChar w:fldCharType="separate"/>
            </w:r>
            <w:r w:rsidR="00765473">
              <w:rPr>
                <w:noProof/>
                <w:webHidden/>
              </w:rPr>
              <w:t>4</w:t>
            </w:r>
            <w:r w:rsidR="00765473">
              <w:rPr>
                <w:noProof/>
                <w:webHidden/>
              </w:rPr>
              <w:fldChar w:fldCharType="end"/>
            </w:r>
          </w:hyperlink>
        </w:p>
        <w:p w14:paraId="4626532F" w14:textId="4CC69E16" w:rsidR="00765473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676" w:history="1">
            <w:r w:rsidR="00765473" w:rsidRPr="00B23CBC">
              <w:rPr>
                <w:rStyle w:val="Hyperlink"/>
                <w:i/>
                <w:iCs/>
                <w:noProof/>
              </w:rPr>
              <w:t>3</w:t>
            </w:r>
            <w:r w:rsidR="00765473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765473" w:rsidRPr="00B23CBC">
              <w:rPr>
                <w:rStyle w:val="Hyperlink"/>
                <w:i/>
                <w:iCs/>
                <w:noProof/>
              </w:rPr>
              <w:t>Closure of Incident Checklist</w:t>
            </w:r>
            <w:r w:rsidR="00765473">
              <w:rPr>
                <w:noProof/>
                <w:webHidden/>
              </w:rPr>
              <w:tab/>
            </w:r>
            <w:r w:rsidR="00765473">
              <w:rPr>
                <w:noProof/>
                <w:webHidden/>
              </w:rPr>
              <w:fldChar w:fldCharType="begin"/>
            </w:r>
            <w:r w:rsidR="00765473">
              <w:rPr>
                <w:noProof/>
                <w:webHidden/>
              </w:rPr>
              <w:instrText xml:space="preserve"> PAGEREF _Toc123829676 \h </w:instrText>
            </w:r>
            <w:r w:rsidR="00765473">
              <w:rPr>
                <w:noProof/>
                <w:webHidden/>
              </w:rPr>
            </w:r>
            <w:r w:rsidR="00765473">
              <w:rPr>
                <w:noProof/>
                <w:webHidden/>
              </w:rPr>
              <w:fldChar w:fldCharType="separate"/>
            </w:r>
            <w:r w:rsidR="00765473">
              <w:rPr>
                <w:noProof/>
                <w:webHidden/>
              </w:rPr>
              <w:t>5</w:t>
            </w:r>
            <w:r w:rsidR="00765473">
              <w:rPr>
                <w:noProof/>
                <w:webHidden/>
              </w:rPr>
              <w:fldChar w:fldCharType="end"/>
            </w:r>
          </w:hyperlink>
        </w:p>
        <w:p w14:paraId="2ACDC746" w14:textId="4751FA74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7E6291C5" w14:textId="77777777" w:rsidR="00765473" w:rsidRPr="00294BD0" w:rsidRDefault="00765473" w:rsidP="00765473">
      <w:pPr>
        <w:pStyle w:val="Heading1"/>
        <w:keepNext w:val="0"/>
      </w:pPr>
      <w:bookmarkStart w:id="1" w:name="_Toc496285661"/>
      <w:bookmarkStart w:id="2" w:name="_Toc123829674"/>
      <w:bookmarkStart w:id="3" w:name="_Toc496274770"/>
      <w:bookmarkEnd w:id="0"/>
      <w:r>
        <w:lastRenderedPageBreak/>
        <w:t>About Closure of Incident</w:t>
      </w:r>
      <w:bookmarkEnd w:id="1"/>
      <w:bookmarkEnd w:id="2"/>
    </w:p>
    <w:p w14:paraId="267F1FE4" w14:textId="77777777" w:rsidR="00765473" w:rsidRDefault="00765473" w:rsidP="00765473">
      <w:pPr>
        <w:jc w:val="both"/>
        <w:rPr>
          <w:lang w:val="en"/>
        </w:rPr>
      </w:pPr>
      <w:r>
        <w:rPr>
          <w:lang w:val="en"/>
        </w:rPr>
        <w:t>Check entries of an Incident Record for closure based on their integrity and completeness.</w:t>
      </w:r>
    </w:p>
    <w:p w14:paraId="75F721E6" w14:textId="77777777" w:rsidR="00765473" w:rsidRDefault="00765473" w:rsidP="00765473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  <w:r>
        <w:rPr>
          <w:b/>
          <w:i/>
          <w:lang w:val="en"/>
        </w:rPr>
        <w:t>/Help Desk</w:t>
      </w:r>
    </w:p>
    <w:p w14:paraId="24DC7DFA" w14:textId="77777777" w:rsidR="00765473" w:rsidRDefault="00765473" w:rsidP="00765473">
      <w:pPr>
        <w:jc w:val="both"/>
      </w:pPr>
    </w:p>
    <w:p w14:paraId="39D99864" w14:textId="77777777" w:rsidR="00765473" w:rsidRDefault="00765473" w:rsidP="00765473">
      <w:pPr>
        <w:pStyle w:val="Heading1"/>
        <w:rPr>
          <w:lang w:val="en"/>
        </w:rPr>
      </w:pPr>
      <w:bookmarkStart w:id="4" w:name="_Toc496285662"/>
      <w:bookmarkStart w:id="5" w:name="_Toc123829675"/>
      <w:r>
        <w:rPr>
          <w:lang w:val="en"/>
        </w:rPr>
        <w:t>Closure Keys</w:t>
      </w:r>
      <w:bookmarkEnd w:id="4"/>
      <w:bookmarkEnd w:id="5"/>
    </w:p>
    <w:p w14:paraId="6BB8137C" w14:textId="77777777" w:rsidR="00765473" w:rsidRPr="00EF7D77" w:rsidRDefault="00765473" w:rsidP="00765473">
      <w:p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 xml:space="preserve">The following entries are investigated for their integrity and completeness </w:t>
      </w:r>
      <w:r>
        <w:rPr>
          <w:lang w:val="en"/>
        </w:rPr>
        <w:t>if you want to close an Incident</w:t>
      </w:r>
    </w:p>
    <w:p w14:paraId="0FD0701D" w14:textId="77777777" w:rsidR="00765473" w:rsidRPr="00EF7D77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A</w:t>
      </w:r>
      <w:r w:rsidRPr="00EF7D77">
        <w:rPr>
          <w:lang w:val="en"/>
        </w:rPr>
        <w:t>ctions</w:t>
      </w:r>
      <w:r>
        <w:rPr>
          <w:lang w:val="en"/>
        </w:rPr>
        <w:t xml:space="preserve"> protocol</w:t>
      </w:r>
      <w:r w:rsidRPr="00EF7D77">
        <w:rPr>
          <w:lang w:val="en"/>
        </w:rPr>
        <w:t xml:space="preserve"> </w:t>
      </w:r>
    </w:p>
    <w:p w14:paraId="4A69C9F2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 xml:space="preserve">Person in charge </w:t>
      </w:r>
    </w:p>
    <w:p w14:paraId="577538B5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Support Group</w:t>
      </w:r>
    </w:p>
    <w:p w14:paraId="470D51E4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Time and Date</w:t>
      </w:r>
    </w:p>
    <w:p w14:paraId="650B855F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Description of the activity</w:t>
      </w:r>
    </w:p>
    <w:p w14:paraId="06087CC9" w14:textId="77777777" w:rsidR="00765473" w:rsidRPr="00EF7D77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 xml:space="preserve">History of status changes, for example </w:t>
      </w:r>
    </w:p>
    <w:p w14:paraId="0EA7D462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"New" into "Initial Analysis Completed"</w:t>
      </w:r>
    </w:p>
    <w:p w14:paraId="578B7144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"Initial Analysis Completed" into "Assigned to 2nd Level Support"</w:t>
      </w:r>
    </w:p>
    <w:p w14:paraId="1B852A5A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...</w:t>
      </w:r>
    </w:p>
    <w:p w14:paraId="5EB680B5" w14:textId="77777777" w:rsidR="00765473" w:rsidRPr="00EF7D77" w:rsidRDefault="0076547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"Resolved" into "Closed"</w:t>
      </w:r>
    </w:p>
    <w:p w14:paraId="1A747A92" w14:textId="77777777" w:rsidR="00765473" w:rsidRPr="00EF7D77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Documentation of applied Workarounds</w:t>
      </w:r>
    </w:p>
    <w:p w14:paraId="018EEC37" w14:textId="77777777" w:rsidR="00765473" w:rsidRPr="00EF7D77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 xml:space="preserve">Documentation of the </w:t>
      </w:r>
      <w:r>
        <w:rPr>
          <w:lang w:val="en"/>
        </w:rPr>
        <w:t>RCA</w:t>
      </w:r>
      <w:r w:rsidRPr="00EF7D77">
        <w:rPr>
          <w:lang w:val="en"/>
        </w:rPr>
        <w:t xml:space="preserve"> of the Service interruption</w:t>
      </w:r>
    </w:p>
    <w:p w14:paraId="63089DCB" w14:textId="77777777" w:rsidR="00765473" w:rsidRPr="00EF7D77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Documentation of the applied resolution to eliminate the root cause</w:t>
      </w:r>
    </w:p>
    <w:p w14:paraId="5C9A6E34" w14:textId="77777777" w:rsidR="00765473" w:rsidRPr="00EF7D77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Date of the Incident resolution</w:t>
      </w:r>
    </w:p>
    <w:p w14:paraId="2B82B70E" w14:textId="77777777" w:rsidR="00765473" w:rsidRPr="00175DDB" w:rsidRDefault="0076547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EF7D77">
        <w:rPr>
          <w:lang w:val="en"/>
        </w:rPr>
        <w:t>Date of the Incident closure</w:t>
      </w:r>
    </w:p>
    <w:p w14:paraId="1B95F320" w14:textId="50B558B8" w:rsidR="003B0C57" w:rsidRDefault="00765473" w:rsidP="00765473">
      <w:pPr>
        <w:spacing w:after="160" w:line="259" w:lineRule="auto"/>
        <w:rPr>
          <w:rStyle w:val="Emphasis"/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rPr>
          <w:color w:val="FF0000"/>
          <w:lang w:val="en"/>
        </w:rPr>
        <w:t xml:space="preserve">The checklist defined will check for the documents mentioned above and persons assigned for each action (TBD by </w:t>
      </w:r>
      <w:proofErr w:type="gramStart"/>
      <w:r>
        <w:rPr>
          <w:color w:val="FF0000"/>
          <w:lang w:val="en"/>
        </w:rPr>
        <w:t>person(</w:t>
      </w:r>
      <w:proofErr w:type="gramEnd"/>
      <w:r>
        <w:rPr>
          <w:color w:val="FF0000"/>
          <w:lang w:val="en"/>
        </w:rPr>
        <w:t>insert name?))</w:t>
      </w:r>
      <w:r w:rsidR="003B0C57">
        <w:rPr>
          <w:rStyle w:val="Emphasis"/>
        </w:rPr>
        <w:br w:type="page"/>
      </w:r>
    </w:p>
    <w:p w14:paraId="0DE6CCAB" w14:textId="77777777" w:rsidR="00765473" w:rsidRPr="00DD5D7E" w:rsidRDefault="00765473" w:rsidP="00765473">
      <w:pPr>
        <w:pStyle w:val="Heading1"/>
        <w:rPr>
          <w:rStyle w:val="Emphasis"/>
        </w:rPr>
      </w:pPr>
      <w:bookmarkStart w:id="6" w:name="_Toc496285663"/>
      <w:bookmarkStart w:id="7" w:name="_Toc123829676"/>
      <w:bookmarkEnd w:id="3"/>
      <w:r>
        <w:rPr>
          <w:rStyle w:val="Emphasis"/>
        </w:rPr>
        <w:lastRenderedPageBreak/>
        <w:t>Closure of Incident</w:t>
      </w:r>
      <w:r w:rsidRPr="00DD5D7E">
        <w:rPr>
          <w:rStyle w:val="Emphasis"/>
        </w:rPr>
        <w:t xml:space="preserve"> Checklist</w:t>
      </w:r>
      <w:bookmarkEnd w:id="6"/>
      <w:bookmarkEnd w:id="7"/>
    </w:p>
    <w:p w14:paraId="6A46821A" w14:textId="77777777" w:rsidR="00765473" w:rsidRDefault="00765473" w:rsidP="00765473">
      <w:pPr>
        <w:spacing w:after="0"/>
      </w:pPr>
    </w:p>
    <w:p w14:paraId="2DFA1250" w14:textId="77777777" w:rsidR="00765473" w:rsidRDefault="00765473" w:rsidP="00765473">
      <w:pPr>
        <w:jc w:val="both"/>
        <w:rPr>
          <w:lang w:val="en"/>
        </w:rPr>
      </w:pPr>
      <w:r w:rsidRPr="00A14015">
        <w:rPr>
          <w:b/>
        </w:rPr>
        <w:t>Description:</w:t>
      </w:r>
      <w:r>
        <w:t xml:space="preserve"> </w:t>
      </w:r>
      <w:r>
        <w:rPr>
          <w:lang w:val="en"/>
        </w:rPr>
        <w:t>Check entries of an Incident Record for closure based on their integrity and completeness.</w:t>
      </w:r>
    </w:p>
    <w:p w14:paraId="6D9D4BFE" w14:textId="77777777" w:rsidR="00765473" w:rsidRDefault="00765473" w:rsidP="00765473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  <w:r>
        <w:rPr>
          <w:b/>
          <w:i/>
          <w:lang w:val="en"/>
        </w:rPr>
        <w:t>/Help Desk</w:t>
      </w:r>
    </w:p>
    <w:p w14:paraId="467953AC" w14:textId="77777777" w:rsidR="00765473" w:rsidRDefault="00765473" w:rsidP="00765473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>TBD (filled in a partial list)</w:t>
      </w:r>
    </w:p>
    <w:p w14:paraId="378BC5D3" w14:textId="77777777" w:rsidR="00765473" w:rsidRDefault="00765473" w:rsidP="00765473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120"/>
      </w:tblGrid>
      <w:tr w:rsidR="00765473" w14:paraId="0B13B42B" w14:textId="77777777" w:rsidTr="009B58F6">
        <w:tc>
          <w:tcPr>
            <w:tcW w:w="3055" w:type="dxa"/>
          </w:tcPr>
          <w:p w14:paraId="08310F6A" w14:textId="77777777" w:rsidR="00765473" w:rsidRDefault="00765473" w:rsidP="009B58F6">
            <w:pPr>
              <w:spacing w:after="0"/>
            </w:pPr>
            <w:r>
              <w:t>Workaround Document</w:t>
            </w:r>
          </w:p>
        </w:tc>
        <w:tc>
          <w:tcPr>
            <w:tcW w:w="6120" w:type="dxa"/>
          </w:tcPr>
          <w:p w14:paraId="5D290E3A" w14:textId="77777777" w:rsidR="00765473" w:rsidRDefault="00765473" w:rsidP="009B58F6">
            <w:pPr>
              <w:spacing w:after="0"/>
            </w:pPr>
            <w:r>
              <w:t>Document Name</w:t>
            </w:r>
          </w:p>
        </w:tc>
      </w:tr>
      <w:tr w:rsidR="00765473" w14:paraId="3EECEC43" w14:textId="77777777" w:rsidTr="009B58F6">
        <w:tc>
          <w:tcPr>
            <w:tcW w:w="3055" w:type="dxa"/>
          </w:tcPr>
          <w:p w14:paraId="0DF39B15" w14:textId="77777777" w:rsidR="00765473" w:rsidRDefault="00765473" w:rsidP="009B58F6">
            <w:pPr>
              <w:spacing w:after="0"/>
            </w:pPr>
            <w:r>
              <w:t>RCA</w:t>
            </w:r>
          </w:p>
        </w:tc>
        <w:tc>
          <w:tcPr>
            <w:tcW w:w="6120" w:type="dxa"/>
          </w:tcPr>
          <w:p w14:paraId="559136B7" w14:textId="77777777" w:rsidR="00765473" w:rsidRDefault="00765473" w:rsidP="009B58F6">
            <w:pPr>
              <w:spacing w:after="0"/>
            </w:pPr>
            <w:r>
              <w:t>RCA document</w:t>
            </w:r>
          </w:p>
        </w:tc>
      </w:tr>
      <w:tr w:rsidR="00765473" w14:paraId="085CF6B3" w14:textId="77777777" w:rsidTr="009B58F6">
        <w:tc>
          <w:tcPr>
            <w:tcW w:w="3055" w:type="dxa"/>
          </w:tcPr>
          <w:p w14:paraId="2230A1C1" w14:textId="77777777" w:rsidR="00765473" w:rsidRDefault="00765473" w:rsidP="009B58F6">
            <w:pPr>
              <w:spacing w:after="0"/>
            </w:pPr>
            <w:r>
              <w:t>Solution for RCA</w:t>
            </w:r>
          </w:p>
        </w:tc>
        <w:tc>
          <w:tcPr>
            <w:tcW w:w="6120" w:type="dxa"/>
          </w:tcPr>
          <w:p w14:paraId="3EBA33AB" w14:textId="77777777" w:rsidR="00765473" w:rsidRDefault="00765473" w:rsidP="009B58F6">
            <w:pPr>
              <w:spacing w:after="0"/>
            </w:pPr>
            <w:r>
              <w:t>Solution document (Reference number and post to Knowledge Management)</w:t>
            </w:r>
          </w:p>
        </w:tc>
      </w:tr>
      <w:tr w:rsidR="00765473" w14:paraId="37A984A0" w14:textId="77777777" w:rsidTr="009B58F6">
        <w:tc>
          <w:tcPr>
            <w:tcW w:w="3055" w:type="dxa"/>
          </w:tcPr>
          <w:p w14:paraId="7170E0C1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126B4101" w14:textId="77777777" w:rsidR="00765473" w:rsidRDefault="00765473" w:rsidP="009B58F6">
            <w:pPr>
              <w:spacing w:after="0"/>
            </w:pPr>
          </w:p>
        </w:tc>
      </w:tr>
      <w:tr w:rsidR="00765473" w14:paraId="37632B2F" w14:textId="77777777" w:rsidTr="009B58F6">
        <w:tc>
          <w:tcPr>
            <w:tcW w:w="3055" w:type="dxa"/>
          </w:tcPr>
          <w:p w14:paraId="7D51CFFA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46A4B290" w14:textId="77777777" w:rsidR="00765473" w:rsidRDefault="00765473" w:rsidP="009B58F6">
            <w:pPr>
              <w:spacing w:after="0"/>
            </w:pPr>
          </w:p>
        </w:tc>
      </w:tr>
      <w:tr w:rsidR="00765473" w14:paraId="57D7BFF0" w14:textId="77777777" w:rsidTr="009B58F6">
        <w:tc>
          <w:tcPr>
            <w:tcW w:w="3055" w:type="dxa"/>
          </w:tcPr>
          <w:p w14:paraId="727C80FD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2D6D5EBA" w14:textId="77777777" w:rsidR="00765473" w:rsidRDefault="00765473" w:rsidP="009B58F6">
            <w:pPr>
              <w:spacing w:after="0"/>
            </w:pPr>
          </w:p>
        </w:tc>
      </w:tr>
      <w:tr w:rsidR="00765473" w14:paraId="5A460B7D" w14:textId="77777777" w:rsidTr="009B58F6">
        <w:tc>
          <w:tcPr>
            <w:tcW w:w="3055" w:type="dxa"/>
          </w:tcPr>
          <w:p w14:paraId="0AEB4723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7F14C13C" w14:textId="77777777" w:rsidR="00765473" w:rsidRDefault="00765473" w:rsidP="009B58F6">
            <w:pPr>
              <w:spacing w:after="0"/>
            </w:pPr>
          </w:p>
        </w:tc>
      </w:tr>
      <w:tr w:rsidR="00765473" w14:paraId="74EEE8A0" w14:textId="77777777" w:rsidTr="009B58F6">
        <w:tc>
          <w:tcPr>
            <w:tcW w:w="3055" w:type="dxa"/>
          </w:tcPr>
          <w:p w14:paraId="4C339B71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72DF2081" w14:textId="77777777" w:rsidR="00765473" w:rsidRDefault="00765473" w:rsidP="009B58F6">
            <w:pPr>
              <w:spacing w:after="0"/>
            </w:pPr>
          </w:p>
        </w:tc>
      </w:tr>
      <w:tr w:rsidR="00765473" w14:paraId="621D9508" w14:textId="77777777" w:rsidTr="009B58F6">
        <w:tc>
          <w:tcPr>
            <w:tcW w:w="3055" w:type="dxa"/>
          </w:tcPr>
          <w:p w14:paraId="0C5F3465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3B69BA51" w14:textId="77777777" w:rsidR="00765473" w:rsidRDefault="00765473" w:rsidP="009B58F6">
            <w:pPr>
              <w:spacing w:after="0"/>
            </w:pPr>
          </w:p>
        </w:tc>
      </w:tr>
      <w:tr w:rsidR="00765473" w14:paraId="1BAE478B" w14:textId="77777777" w:rsidTr="009B58F6">
        <w:tc>
          <w:tcPr>
            <w:tcW w:w="3055" w:type="dxa"/>
          </w:tcPr>
          <w:p w14:paraId="23EB4B6B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14B916D9" w14:textId="77777777" w:rsidR="00765473" w:rsidRDefault="00765473" w:rsidP="009B58F6">
            <w:pPr>
              <w:spacing w:after="0"/>
            </w:pPr>
          </w:p>
        </w:tc>
      </w:tr>
      <w:tr w:rsidR="00765473" w14:paraId="68AF11C7" w14:textId="77777777" w:rsidTr="009B58F6">
        <w:tc>
          <w:tcPr>
            <w:tcW w:w="3055" w:type="dxa"/>
          </w:tcPr>
          <w:p w14:paraId="07FB68A1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52E9A6C1" w14:textId="77777777" w:rsidR="00765473" w:rsidRDefault="00765473" w:rsidP="009B58F6">
            <w:pPr>
              <w:spacing w:after="0"/>
            </w:pPr>
          </w:p>
        </w:tc>
      </w:tr>
      <w:tr w:rsidR="00765473" w14:paraId="2BA6297D" w14:textId="77777777" w:rsidTr="009B58F6">
        <w:tc>
          <w:tcPr>
            <w:tcW w:w="3055" w:type="dxa"/>
          </w:tcPr>
          <w:p w14:paraId="1F49ED11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72185C9F" w14:textId="77777777" w:rsidR="00765473" w:rsidRDefault="00765473" w:rsidP="009B58F6">
            <w:pPr>
              <w:spacing w:after="0"/>
            </w:pPr>
          </w:p>
        </w:tc>
      </w:tr>
      <w:tr w:rsidR="00765473" w14:paraId="6FD2E07C" w14:textId="77777777" w:rsidTr="009B58F6">
        <w:tc>
          <w:tcPr>
            <w:tcW w:w="3055" w:type="dxa"/>
          </w:tcPr>
          <w:p w14:paraId="20925F47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2A5DE97B" w14:textId="77777777" w:rsidR="00765473" w:rsidRDefault="00765473" w:rsidP="009B58F6">
            <w:pPr>
              <w:spacing w:after="0"/>
            </w:pPr>
          </w:p>
        </w:tc>
      </w:tr>
      <w:tr w:rsidR="00765473" w14:paraId="1E700BF0" w14:textId="77777777" w:rsidTr="009B58F6">
        <w:tc>
          <w:tcPr>
            <w:tcW w:w="3055" w:type="dxa"/>
          </w:tcPr>
          <w:p w14:paraId="07FAD5DC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3CEB001C" w14:textId="77777777" w:rsidR="00765473" w:rsidRDefault="00765473" w:rsidP="009B58F6">
            <w:pPr>
              <w:spacing w:after="0"/>
            </w:pPr>
          </w:p>
        </w:tc>
      </w:tr>
      <w:tr w:rsidR="00765473" w14:paraId="7EEC7F74" w14:textId="77777777" w:rsidTr="009B58F6">
        <w:tc>
          <w:tcPr>
            <w:tcW w:w="3055" w:type="dxa"/>
          </w:tcPr>
          <w:p w14:paraId="4B86C0E4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0BA2C858" w14:textId="77777777" w:rsidR="00765473" w:rsidRDefault="00765473" w:rsidP="009B58F6">
            <w:pPr>
              <w:spacing w:after="0"/>
            </w:pPr>
          </w:p>
        </w:tc>
      </w:tr>
      <w:tr w:rsidR="00765473" w14:paraId="5506A420" w14:textId="77777777" w:rsidTr="009B58F6">
        <w:tc>
          <w:tcPr>
            <w:tcW w:w="3055" w:type="dxa"/>
          </w:tcPr>
          <w:p w14:paraId="51E27AC7" w14:textId="77777777" w:rsidR="00765473" w:rsidRDefault="00765473" w:rsidP="009B58F6">
            <w:pPr>
              <w:spacing w:after="0"/>
            </w:pPr>
          </w:p>
        </w:tc>
        <w:tc>
          <w:tcPr>
            <w:tcW w:w="6120" w:type="dxa"/>
          </w:tcPr>
          <w:p w14:paraId="788D0506" w14:textId="77777777" w:rsidR="00765473" w:rsidRDefault="00765473" w:rsidP="009B58F6">
            <w:pPr>
              <w:spacing w:after="0"/>
            </w:pPr>
          </w:p>
        </w:tc>
      </w:tr>
    </w:tbl>
    <w:p w14:paraId="7AD33DA8" w14:textId="77777777" w:rsidR="00765473" w:rsidRDefault="00765473" w:rsidP="00765473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AD53A" w14:textId="77777777" w:rsidR="00C46CA5" w:rsidRDefault="00C46CA5">
      <w:pPr>
        <w:spacing w:after="0"/>
      </w:pPr>
      <w:r>
        <w:separator/>
      </w:r>
    </w:p>
  </w:endnote>
  <w:endnote w:type="continuationSeparator" w:id="0">
    <w:p w14:paraId="6209130A" w14:textId="77777777" w:rsidR="00C46CA5" w:rsidRDefault="00C46C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393D3" w14:textId="77777777" w:rsidR="00C46CA5" w:rsidRDefault="00C46CA5">
      <w:pPr>
        <w:spacing w:after="0"/>
      </w:pPr>
      <w:r>
        <w:separator/>
      </w:r>
    </w:p>
  </w:footnote>
  <w:footnote w:type="continuationSeparator" w:id="0">
    <w:p w14:paraId="67B92EAF" w14:textId="77777777" w:rsidR="00C46CA5" w:rsidRDefault="00C46C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4FD752DA" w:rsidR="00AB7A82" w:rsidRDefault="00765473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Closure of Incident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4FD752DA" w:rsidR="00AB7A82" w:rsidRDefault="00765473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Closure of Incident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A6E4089"/>
    <w:multiLevelType w:val="multilevel"/>
    <w:tmpl w:val="08F8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423697">
    <w:abstractNumId w:val="1"/>
  </w:num>
  <w:num w:numId="2" w16cid:durableId="1934781211">
    <w:abstractNumId w:val="0"/>
  </w:num>
  <w:num w:numId="3" w16cid:durableId="152836968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87BB5"/>
    <w:rsid w:val="000952D3"/>
    <w:rsid w:val="000D1266"/>
    <w:rsid w:val="00125109"/>
    <w:rsid w:val="0017110B"/>
    <w:rsid w:val="001B523A"/>
    <w:rsid w:val="00240B5E"/>
    <w:rsid w:val="003B0C57"/>
    <w:rsid w:val="004102ED"/>
    <w:rsid w:val="0049196D"/>
    <w:rsid w:val="004A3F3C"/>
    <w:rsid w:val="004D5D12"/>
    <w:rsid w:val="0051590A"/>
    <w:rsid w:val="00540D66"/>
    <w:rsid w:val="0066066F"/>
    <w:rsid w:val="006C60D6"/>
    <w:rsid w:val="00751654"/>
    <w:rsid w:val="00765473"/>
    <w:rsid w:val="00816A66"/>
    <w:rsid w:val="008555B3"/>
    <w:rsid w:val="009E19AF"/>
    <w:rsid w:val="009E1E1C"/>
    <w:rsid w:val="00A243CA"/>
    <w:rsid w:val="00A3206F"/>
    <w:rsid w:val="00AB7A82"/>
    <w:rsid w:val="00B24DB5"/>
    <w:rsid w:val="00B377EB"/>
    <w:rsid w:val="00C46CA5"/>
    <w:rsid w:val="00C94723"/>
    <w:rsid w:val="00D61C18"/>
    <w:rsid w:val="00DD1D5F"/>
    <w:rsid w:val="00F515E0"/>
    <w:rsid w:val="00F71FA0"/>
    <w:rsid w:val="00FA1B7B"/>
    <w:rsid w:val="00FA6CD0"/>
    <w:rsid w:val="00FB4FC9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360" w:hanging="36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Incident%20Management\Initial%20Analysis%20of%20Incident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215147"/>
    <w:rsid w:val="003A26ED"/>
    <w:rsid w:val="00476FB3"/>
    <w:rsid w:val="0082220D"/>
    <w:rsid w:val="00EA4417"/>
    <w:rsid w:val="00F315F7"/>
    <w:rsid w:val="00F3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FB3"/>
    <w:rPr>
      <w:color w:val="808080"/>
    </w:rPr>
  </w:style>
  <w:style w:type="paragraph" w:customStyle="1" w:styleId="E424F28B516140BB952A95BF46AF0E42">
    <w:name w:val="E424F28B516140BB952A95BF46AF0E42"/>
    <w:rsid w:val="00F315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Closure of Incident Checklist</dc:title>
  <dc:subject>ITIL Checklist Resources</dc:subject>
  <dc:creator>Vijay Chander</dc:creator>
  <cp:keywords/>
  <dc:description/>
  <cp:lastModifiedBy>Vijay Chander</cp:lastModifiedBy>
  <cp:revision>3</cp:revision>
  <dcterms:created xsi:type="dcterms:W3CDTF">2023-01-05T11:17:00Z</dcterms:created>
  <dcterms:modified xsi:type="dcterms:W3CDTF">2023-01-05T11:26:00Z</dcterms:modified>
</cp:coreProperties>
</file>